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08" w:rsidRPr="00DB7608" w:rsidRDefault="00DB7608" w:rsidP="00DB7608">
      <w:pPr>
        <w:spacing w:before="100" w:beforeAutospacing="1" w:after="100" w:afterAutospacing="1" w:line="240" w:lineRule="auto"/>
        <w:outlineLvl w:val="0"/>
        <w:rPr>
          <w:rFonts w:ascii="Times New Roman" w:eastAsia="Times New Roman" w:hAnsi="Times New Roman" w:cs="Times New Roman"/>
          <w:b/>
          <w:bCs/>
          <w:kern w:val="36"/>
          <w:sz w:val="24"/>
          <w:szCs w:val="24"/>
          <w:lang w:eastAsia="hu-HU"/>
        </w:rPr>
      </w:pPr>
      <w:r w:rsidRPr="00DB7608">
        <w:rPr>
          <w:rFonts w:ascii="Times New Roman" w:eastAsia="Times New Roman" w:hAnsi="Times New Roman" w:cs="Times New Roman"/>
          <w:b/>
          <w:bCs/>
          <w:kern w:val="36"/>
          <w:sz w:val="24"/>
          <w:szCs w:val="24"/>
          <w:lang w:eastAsia="hu-HU"/>
        </w:rPr>
        <w:t xml:space="preserve">Látványos fogyás 10 nap alatt? </w:t>
      </w:r>
      <w:proofErr w:type="gramStart"/>
      <w:r w:rsidRPr="00DB7608">
        <w:rPr>
          <w:rFonts w:ascii="Times New Roman" w:eastAsia="Times New Roman" w:hAnsi="Times New Roman" w:cs="Times New Roman"/>
          <w:b/>
          <w:bCs/>
          <w:kern w:val="36"/>
          <w:sz w:val="24"/>
          <w:szCs w:val="24"/>
          <w:lang w:eastAsia="hu-HU"/>
        </w:rPr>
        <w:t>Íme</w:t>
      </w:r>
      <w:proofErr w:type="gramEnd"/>
      <w:r w:rsidRPr="00DB7608">
        <w:rPr>
          <w:rFonts w:ascii="Times New Roman" w:eastAsia="Times New Roman" w:hAnsi="Times New Roman" w:cs="Times New Roman"/>
          <w:b/>
          <w:bCs/>
          <w:kern w:val="36"/>
          <w:sz w:val="24"/>
          <w:szCs w:val="24"/>
          <w:lang w:eastAsia="hu-HU"/>
        </w:rPr>
        <w:t xml:space="preserve"> a legextrémebb diétaőrület</w:t>
      </w:r>
    </w:p>
    <w:p w:rsidR="00DB7608" w:rsidRPr="00DB7608" w:rsidRDefault="00DB7608" w:rsidP="00DB7608">
      <w:pPr>
        <w:spacing w:after="0" w:line="240" w:lineRule="auto"/>
        <w:rPr>
          <w:rFonts w:ascii="Times New Roman" w:eastAsia="Times New Roman" w:hAnsi="Times New Roman" w:cs="Times New Roman"/>
          <w:sz w:val="24"/>
          <w:szCs w:val="24"/>
          <w:lang w:eastAsia="hu-HU"/>
        </w:rPr>
      </w:pPr>
      <w:r w:rsidRPr="00DB7608">
        <w:rPr>
          <w:rFonts w:ascii="Times New Roman" w:eastAsia="Times New Roman" w:hAnsi="Times New Roman" w:cs="Times New Roman"/>
          <w:sz w:val="24"/>
          <w:szCs w:val="24"/>
          <w:lang w:eastAsia="hu-HU"/>
        </w:rPr>
        <w:t>2012. március 11</w:t>
      </w:r>
      <w:proofErr w:type="gramStart"/>
      <w:r w:rsidRPr="00DB7608">
        <w:rPr>
          <w:rFonts w:ascii="Times New Roman" w:eastAsia="Times New Roman" w:hAnsi="Times New Roman" w:cs="Times New Roman"/>
          <w:sz w:val="24"/>
          <w:szCs w:val="24"/>
          <w:lang w:eastAsia="hu-HU"/>
        </w:rPr>
        <w:t>.,</w:t>
      </w:r>
      <w:proofErr w:type="gramEnd"/>
      <w:r w:rsidRPr="00DB7608">
        <w:rPr>
          <w:rFonts w:ascii="Times New Roman" w:eastAsia="Times New Roman" w:hAnsi="Times New Roman" w:cs="Times New Roman"/>
          <w:sz w:val="24"/>
          <w:szCs w:val="24"/>
          <w:lang w:eastAsia="hu-HU"/>
        </w:rPr>
        <w:t xml:space="preserve"> vasárnap, 1:18Menyes Barbara</w:t>
      </w:r>
    </w:p>
    <w:p w:rsidR="00DB7608" w:rsidRPr="00DB7608" w:rsidRDefault="00DB7608" w:rsidP="00DB7608">
      <w:pPr>
        <w:spacing w:before="100" w:beforeAutospacing="1" w:after="100" w:afterAutospacing="1" w:line="240" w:lineRule="auto"/>
        <w:rPr>
          <w:rFonts w:ascii="Times New Roman" w:eastAsia="Times New Roman" w:hAnsi="Times New Roman" w:cs="Times New Roman"/>
          <w:sz w:val="24"/>
          <w:szCs w:val="24"/>
          <w:lang w:eastAsia="hu-HU"/>
        </w:rPr>
      </w:pPr>
      <w:r w:rsidRPr="00DB7608">
        <w:rPr>
          <w:rFonts w:ascii="Times New Roman" w:eastAsia="Times New Roman" w:hAnsi="Times New Roman" w:cs="Times New Roman"/>
          <w:sz w:val="24"/>
          <w:szCs w:val="24"/>
          <w:lang w:eastAsia="hu-HU"/>
        </w:rPr>
        <w:t xml:space="preserve">Tíz nap alatt jó pár kilótól szabadulhatunk meg, ha nem eszünk, ellenben egy cső segítségével jutunk táplálékhoz. Sokaknak bevált, de vajon egészséges-e a </w:t>
      </w:r>
      <w:proofErr w:type="spellStart"/>
      <w:r w:rsidRPr="00DB7608">
        <w:rPr>
          <w:rFonts w:ascii="Times New Roman" w:eastAsia="Times New Roman" w:hAnsi="Times New Roman" w:cs="Times New Roman"/>
          <w:sz w:val="24"/>
          <w:szCs w:val="24"/>
          <w:lang w:eastAsia="hu-HU"/>
        </w:rPr>
        <w:t>vadiúj</w:t>
      </w:r>
      <w:proofErr w:type="spellEnd"/>
      <w:r w:rsidRPr="00DB7608">
        <w:rPr>
          <w:rFonts w:ascii="Times New Roman" w:eastAsia="Times New Roman" w:hAnsi="Times New Roman" w:cs="Times New Roman"/>
          <w:sz w:val="24"/>
          <w:szCs w:val="24"/>
          <w:lang w:eastAsia="hu-HU"/>
        </w:rPr>
        <w:t>, extrém diéta?</w:t>
      </w:r>
    </w:p>
    <w:p w:rsidR="00DB7608" w:rsidRDefault="00DB7608" w:rsidP="00DB7608">
      <w:pPr>
        <w:spacing w:before="100" w:beforeAutospacing="1" w:after="100" w:afterAutospacing="1" w:line="240" w:lineRule="auto"/>
        <w:rPr>
          <w:rFonts w:ascii="Times New Roman" w:eastAsia="Times New Roman" w:hAnsi="Times New Roman" w:cs="Times New Roman"/>
          <w:sz w:val="24"/>
          <w:szCs w:val="24"/>
          <w:lang w:eastAsia="hu-HU"/>
        </w:rPr>
      </w:pPr>
      <w:r w:rsidRPr="00DB7608">
        <w:rPr>
          <w:rFonts w:ascii="Times New Roman" w:eastAsia="Times New Roman" w:hAnsi="Times New Roman" w:cs="Times New Roman"/>
          <w:sz w:val="24"/>
          <w:szCs w:val="24"/>
          <w:lang w:eastAsia="hu-HU"/>
        </w:rPr>
        <w:t>A legsokkolóbb diéta elérte Nagy-Britanniát. A KEN (</w:t>
      </w:r>
      <w:proofErr w:type="spellStart"/>
      <w:r w:rsidRPr="00DB7608">
        <w:rPr>
          <w:rFonts w:ascii="Times New Roman" w:eastAsia="Times New Roman" w:hAnsi="Times New Roman" w:cs="Times New Roman"/>
          <w:sz w:val="24"/>
          <w:szCs w:val="24"/>
          <w:lang w:eastAsia="hu-HU"/>
        </w:rPr>
        <w:t>Ketogén</w:t>
      </w:r>
      <w:proofErr w:type="spellEnd"/>
      <w:r w:rsidRPr="00DB7608">
        <w:rPr>
          <w:rFonts w:ascii="Times New Roman" w:eastAsia="Times New Roman" w:hAnsi="Times New Roman" w:cs="Times New Roman"/>
          <w:sz w:val="24"/>
          <w:szCs w:val="24"/>
          <w:lang w:eastAsia="hu-HU"/>
        </w:rPr>
        <w:t xml:space="preserve"> </w:t>
      </w:r>
      <w:proofErr w:type="spellStart"/>
      <w:r w:rsidRPr="00DB7608">
        <w:rPr>
          <w:rFonts w:ascii="Times New Roman" w:eastAsia="Times New Roman" w:hAnsi="Times New Roman" w:cs="Times New Roman"/>
          <w:sz w:val="24"/>
          <w:szCs w:val="24"/>
          <w:lang w:eastAsia="hu-HU"/>
        </w:rPr>
        <w:t>Enterális</w:t>
      </w:r>
      <w:proofErr w:type="spellEnd"/>
      <w:r w:rsidRPr="00DB7608">
        <w:rPr>
          <w:rFonts w:ascii="Times New Roman" w:eastAsia="Times New Roman" w:hAnsi="Times New Roman" w:cs="Times New Roman"/>
          <w:sz w:val="24"/>
          <w:szCs w:val="24"/>
          <w:lang w:eastAsia="hu-HU"/>
        </w:rPr>
        <w:t xml:space="preserve"> Táplálkozás) diéta alkalmazásakor semmit nem ehet a fogyni vágyó. Ehelyett tíz napig fehérjéből és sokféle tápanyagból készített folyadék kerül egy, a páciens orrához erősített vékony műanyag csövön keresztül a gyomorba. A cső másik végén egy elektromos szivattyú található, mely egész nap dolgozik, hogy huszonnégy óra alatt ebből az elegyből </w:t>
      </w:r>
      <w:proofErr w:type="gramStart"/>
      <w:r w:rsidRPr="00DB7608">
        <w:rPr>
          <w:rFonts w:ascii="Times New Roman" w:eastAsia="Times New Roman" w:hAnsi="Times New Roman" w:cs="Times New Roman"/>
          <w:sz w:val="24"/>
          <w:szCs w:val="24"/>
          <w:lang w:eastAsia="hu-HU"/>
        </w:rPr>
        <w:t>két liternyit</w:t>
      </w:r>
      <w:proofErr w:type="gramEnd"/>
      <w:r w:rsidRPr="00DB7608">
        <w:rPr>
          <w:rFonts w:ascii="Times New Roman" w:eastAsia="Times New Roman" w:hAnsi="Times New Roman" w:cs="Times New Roman"/>
          <w:sz w:val="24"/>
          <w:szCs w:val="24"/>
          <w:lang w:eastAsia="hu-HU"/>
        </w:rPr>
        <w:t xml:space="preserve"> eljuttasson a testbe.</w:t>
      </w:r>
    </w:p>
    <w:p w:rsidR="00DB7608" w:rsidRPr="00DB7608" w:rsidRDefault="00DB7608" w:rsidP="00DB7608">
      <w:pPr>
        <w:spacing w:before="100" w:beforeAutospacing="1" w:after="100" w:afterAutospacing="1" w:line="240" w:lineRule="auto"/>
        <w:rPr>
          <w:rFonts w:ascii="Times New Roman" w:eastAsia="Times New Roman" w:hAnsi="Times New Roman" w:cs="Times New Roman"/>
          <w:sz w:val="24"/>
          <w:szCs w:val="24"/>
          <w:lang w:eastAsia="hu-HU"/>
        </w:rPr>
      </w:pPr>
      <w:r w:rsidRPr="00DB7608">
        <w:rPr>
          <w:rFonts w:ascii="Times New Roman" w:eastAsia="Times New Roman" w:hAnsi="Times New Roman" w:cs="Times New Roman"/>
          <w:sz w:val="24"/>
          <w:szCs w:val="24"/>
          <w:lang w:eastAsia="hu-HU"/>
        </w:rPr>
        <w:t xml:space="preserve">A </w:t>
      </w:r>
      <w:proofErr w:type="gramStart"/>
      <w:r w:rsidRPr="00DB7608">
        <w:rPr>
          <w:rFonts w:ascii="Times New Roman" w:eastAsia="Times New Roman" w:hAnsi="Times New Roman" w:cs="Times New Roman"/>
          <w:sz w:val="24"/>
          <w:szCs w:val="24"/>
          <w:lang w:eastAsia="hu-HU"/>
        </w:rPr>
        <w:t>KEN</w:t>
      </w:r>
      <w:proofErr w:type="gramEnd"/>
      <w:r w:rsidRPr="00DB7608">
        <w:rPr>
          <w:rFonts w:ascii="Times New Roman" w:eastAsia="Times New Roman" w:hAnsi="Times New Roman" w:cs="Times New Roman"/>
          <w:sz w:val="24"/>
          <w:szCs w:val="24"/>
          <w:lang w:eastAsia="hu-HU"/>
        </w:rPr>
        <w:t xml:space="preserve"> alatt a diétázó élheti a normális életét, de mindig nála kell lennie ennek a szivattyúnak, illetve a folyadékot tartalmazó zsákocskának, melyet éjszaka is az ágynál kell tartani. Napi egy órára pedig megszabadulhat a csőtől például a fürdés alatt, illetve ihat vizet, teát, kávét - természetesen tej és cukor nélkül. Persze nem tilos káros ételeket enni a kezelés alatt, de a páciens egy idő után nem érez semmiféle éhséget, és egyébként is, ha valaki rászánta magát erre a tíz napra, az vélhetően nem akar majd palacsintát majszolni</w:t>
      </w:r>
      <w:proofErr w:type="gramStart"/>
      <w:r w:rsidRPr="00DB7608">
        <w:rPr>
          <w:rFonts w:ascii="Times New Roman" w:eastAsia="Times New Roman" w:hAnsi="Times New Roman" w:cs="Times New Roman"/>
          <w:sz w:val="24"/>
          <w:szCs w:val="24"/>
          <w:lang w:eastAsia="hu-HU"/>
        </w:rPr>
        <w:t>...</w:t>
      </w:r>
      <w:proofErr w:type="gramEnd"/>
      <w:r w:rsidRPr="00DB7608">
        <w:rPr>
          <w:rFonts w:ascii="Times New Roman" w:eastAsia="Times New Roman" w:hAnsi="Times New Roman" w:cs="Times New Roman"/>
          <w:sz w:val="24"/>
          <w:szCs w:val="24"/>
          <w:lang w:eastAsia="hu-HU"/>
        </w:rPr>
        <w:t xml:space="preserve"> A </w:t>
      </w:r>
      <w:proofErr w:type="gramStart"/>
      <w:r w:rsidRPr="00DB7608">
        <w:rPr>
          <w:rFonts w:ascii="Times New Roman" w:eastAsia="Times New Roman" w:hAnsi="Times New Roman" w:cs="Times New Roman"/>
          <w:sz w:val="24"/>
          <w:szCs w:val="24"/>
          <w:lang w:eastAsia="hu-HU"/>
        </w:rPr>
        <w:t>KEN</w:t>
      </w:r>
      <w:proofErr w:type="gramEnd"/>
      <w:r w:rsidRPr="00DB7608">
        <w:rPr>
          <w:rFonts w:ascii="Times New Roman" w:eastAsia="Times New Roman" w:hAnsi="Times New Roman" w:cs="Times New Roman"/>
          <w:sz w:val="24"/>
          <w:szCs w:val="24"/>
          <w:lang w:eastAsia="hu-HU"/>
        </w:rPr>
        <w:t xml:space="preserve"> kontrollálja a test éhezését, és arra kényszeríti a  szervezetet, hogy a test a saját zsírját használja fel energiaként. A tíz nap alatt így nem éhezünk, és izmot sem veszítünk - a zsírt használja fel szervezetünk. A KEN diéta azonban tilos azoknak, akik vesebetegséggel küzdenek, illetve akiknek tejallergiájuk van, a szívbetegeknek azonban nagyon is ajánlott. A különleges eljárás egyébként körülbelül 1600 fontot, azaz több mint félmillió forintot kóstál. </w:t>
      </w:r>
    </w:p>
    <w:p w:rsidR="00DB7608" w:rsidRPr="00DB7608" w:rsidRDefault="00DB7608" w:rsidP="00DB7608">
      <w:pPr>
        <w:spacing w:before="100" w:beforeAutospacing="1" w:after="100" w:afterAutospacing="1" w:line="240" w:lineRule="auto"/>
        <w:rPr>
          <w:rFonts w:ascii="Times New Roman" w:eastAsia="Times New Roman" w:hAnsi="Times New Roman" w:cs="Times New Roman"/>
          <w:sz w:val="24"/>
          <w:szCs w:val="24"/>
          <w:lang w:eastAsia="hu-HU"/>
        </w:rPr>
      </w:pPr>
      <w:r w:rsidRPr="00DB7608">
        <w:rPr>
          <w:rFonts w:ascii="Times New Roman" w:eastAsia="Times New Roman" w:hAnsi="Times New Roman" w:cs="Times New Roman"/>
          <w:sz w:val="24"/>
          <w:szCs w:val="24"/>
          <w:lang w:eastAsia="hu-HU"/>
        </w:rPr>
        <w:t xml:space="preserve">A diéta eredetileg Olaszországból indult, kitalálója </w:t>
      </w:r>
      <w:proofErr w:type="spellStart"/>
      <w:r w:rsidRPr="00DB7608">
        <w:rPr>
          <w:rFonts w:ascii="Times New Roman" w:eastAsia="Times New Roman" w:hAnsi="Times New Roman" w:cs="Times New Roman"/>
          <w:sz w:val="24"/>
          <w:szCs w:val="24"/>
          <w:lang w:eastAsia="hu-HU"/>
        </w:rPr>
        <w:t>Gianfranco</w:t>
      </w:r>
      <w:proofErr w:type="spellEnd"/>
      <w:r w:rsidRPr="00DB7608">
        <w:rPr>
          <w:rFonts w:ascii="Times New Roman" w:eastAsia="Times New Roman" w:hAnsi="Times New Roman" w:cs="Times New Roman"/>
          <w:sz w:val="24"/>
          <w:szCs w:val="24"/>
          <w:lang w:eastAsia="hu-HU"/>
        </w:rPr>
        <w:t xml:space="preserve"> </w:t>
      </w:r>
      <w:proofErr w:type="spellStart"/>
      <w:r w:rsidRPr="00DB7608">
        <w:rPr>
          <w:rFonts w:ascii="Times New Roman" w:eastAsia="Times New Roman" w:hAnsi="Times New Roman" w:cs="Times New Roman"/>
          <w:sz w:val="24"/>
          <w:szCs w:val="24"/>
          <w:lang w:eastAsia="hu-HU"/>
        </w:rPr>
        <w:t>Cappello</w:t>
      </w:r>
      <w:proofErr w:type="spellEnd"/>
      <w:r w:rsidRPr="00DB7608">
        <w:rPr>
          <w:rFonts w:ascii="Times New Roman" w:eastAsia="Times New Roman" w:hAnsi="Times New Roman" w:cs="Times New Roman"/>
          <w:sz w:val="24"/>
          <w:szCs w:val="24"/>
          <w:lang w:eastAsia="hu-HU"/>
        </w:rPr>
        <w:t xml:space="preserve">, az University of </w:t>
      </w:r>
      <w:proofErr w:type="spellStart"/>
      <w:r w:rsidRPr="00DB7608">
        <w:rPr>
          <w:rFonts w:ascii="Times New Roman" w:eastAsia="Times New Roman" w:hAnsi="Times New Roman" w:cs="Times New Roman"/>
          <w:sz w:val="24"/>
          <w:szCs w:val="24"/>
          <w:lang w:eastAsia="hu-HU"/>
        </w:rPr>
        <w:t>Rome's</w:t>
      </w:r>
      <w:proofErr w:type="spellEnd"/>
      <w:r w:rsidRPr="00DB7608">
        <w:rPr>
          <w:rFonts w:ascii="Times New Roman" w:eastAsia="Times New Roman" w:hAnsi="Times New Roman" w:cs="Times New Roman"/>
          <w:sz w:val="24"/>
          <w:szCs w:val="24"/>
          <w:lang w:eastAsia="hu-HU"/>
        </w:rPr>
        <w:t xml:space="preserve"> </w:t>
      </w:r>
      <w:proofErr w:type="gramStart"/>
      <w:r w:rsidRPr="00DB7608">
        <w:rPr>
          <w:rFonts w:ascii="Times New Roman" w:eastAsia="Times New Roman" w:hAnsi="Times New Roman" w:cs="Times New Roman"/>
          <w:sz w:val="24"/>
          <w:szCs w:val="24"/>
          <w:lang w:eastAsia="hu-HU"/>
        </w:rPr>
        <w:t>La</w:t>
      </w:r>
      <w:proofErr w:type="gramEnd"/>
      <w:r w:rsidRPr="00DB7608">
        <w:rPr>
          <w:rFonts w:ascii="Times New Roman" w:eastAsia="Times New Roman" w:hAnsi="Times New Roman" w:cs="Times New Roman"/>
          <w:sz w:val="24"/>
          <w:szCs w:val="24"/>
          <w:lang w:eastAsia="hu-HU"/>
        </w:rPr>
        <w:t xml:space="preserve"> </w:t>
      </w:r>
      <w:proofErr w:type="spellStart"/>
      <w:r w:rsidRPr="00DB7608">
        <w:rPr>
          <w:rFonts w:ascii="Times New Roman" w:eastAsia="Times New Roman" w:hAnsi="Times New Roman" w:cs="Times New Roman"/>
          <w:sz w:val="24"/>
          <w:szCs w:val="24"/>
          <w:lang w:eastAsia="hu-HU"/>
        </w:rPr>
        <w:t>Sapienza</w:t>
      </w:r>
      <w:proofErr w:type="spellEnd"/>
      <w:r w:rsidRPr="00DB7608">
        <w:rPr>
          <w:rFonts w:ascii="Times New Roman" w:eastAsia="Times New Roman" w:hAnsi="Times New Roman" w:cs="Times New Roman"/>
          <w:sz w:val="24"/>
          <w:szCs w:val="24"/>
          <w:lang w:eastAsia="hu-HU"/>
        </w:rPr>
        <w:t xml:space="preserve"> kórház egyetemi docense és általános sebésze. A férfi már sikeresen kezelt közel negyvenezer embert a KEN diétával, így nem csoda, ha ma már a briteknél is népszerű ez az eljárás. </w:t>
      </w:r>
      <w:proofErr w:type="spellStart"/>
      <w:r w:rsidRPr="00DB7608">
        <w:rPr>
          <w:rFonts w:ascii="Times New Roman" w:eastAsia="Times New Roman" w:hAnsi="Times New Roman" w:cs="Times New Roman"/>
          <w:sz w:val="24"/>
          <w:szCs w:val="24"/>
          <w:lang w:eastAsia="hu-HU"/>
        </w:rPr>
        <w:t>Dr</w:t>
      </w:r>
      <w:proofErr w:type="spellEnd"/>
      <w:r w:rsidRPr="00DB7608">
        <w:rPr>
          <w:rFonts w:ascii="Times New Roman" w:eastAsia="Times New Roman" w:hAnsi="Times New Roman" w:cs="Times New Roman"/>
          <w:sz w:val="24"/>
          <w:szCs w:val="24"/>
          <w:lang w:eastAsia="hu-HU"/>
        </w:rPr>
        <w:t xml:space="preserve"> Ray </w:t>
      </w:r>
      <w:proofErr w:type="spellStart"/>
      <w:r w:rsidRPr="00DB7608">
        <w:rPr>
          <w:rFonts w:ascii="Times New Roman" w:eastAsia="Times New Roman" w:hAnsi="Times New Roman" w:cs="Times New Roman"/>
          <w:sz w:val="24"/>
          <w:szCs w:val="24"/>
          <w:lang w:eastAsia="hu-HU"/>
        </w:rPr>
        <w:t>Shidrawi</w:t>
      </w:r>
      <w:proofErr w:type="spellEnd"/>
      <w:r w:rsidRPr="00DB7608">
        <w:rPr>
          <w:rFonts w:ascii="Times New Roman" w:eastAsia="Times New Roman" w:hAnsi="Times New Roman" w:cs="Times New Roman"/>
          <w:sz w:val="24"/>
          <w:szCs w:val="24"/>
          <w:lang w:eastAsia="hu-HU"/>
        </w:rPr>
        <w:t xml:space="preserve">, az NHS </w:t>
      </w:r>
      <w:proofErr w:type="spellStart"/>
      <w:r w:rsidRPr="00DB7608">
        <w:rPr>
          <w:rFonts w:ascii="Times New Roman" w:eastAsia="Times New Roman" w:hAnsi="Times New Roman" w:cs="Times New Roman"/>
          <w:sz w:val="24"/>
          <w:szCs w:val="24"/>
          <w:lang w:eastAsia="hu-HU"/>
        </w:rPr>
        <w:t>Homerton</w:t>
      </w:r>
      <w:proofErr w:type="spellEnd"/>
      <w:r w:rsidRPr="00DB7608">
        <w:rPr>
          <w:rFonts w:ascii="Times New Roman" w:eastAsia="Times New Roman" w:hAnsi="Times New Roman" w:cs="Times New Roman"/>
          <w:sz w:val="24"/>
          <w:szCs w:val="24"/>
          <w:lang w:eastAsia="hu-HU"/>
        </w:rPr>
        <w:t xml:space="preserve"> University kórház </w:t>
      </w:r>
      <w:proofErr w:type="spellStart"/>
      <w:r w:rsidRPr="00DB7608">
        <w:rPr>
          <w:rFonts w:ascii="Times New Roman" w:eastAsia="Times New Roman" w:hAnsi="Times New Roman" w:cs="Times New Roman"/>
          <w:sz w:val="24"/>
          <w:szCs w:val="24"/>
          <w:lang w:eastAsia="hu-HU"/>
        </w:rPr>
        <w:t>gasztoenterológusa</w:t>
      </w:r>
      <w:proofErr w:type="spellEnd"/>
      <w:r w:rsidRPr="00DB7608">
        <w:rPr>
          <w:rFonts w:ascii="Times New Roman" w:eastAsia="Times New Roman" w:hAnsi="Times New Roman" w:cs="Times New Roman"/>
          <w:sz w:val="24"/>
          <w:szCs w:val="24"/>
          <w:lang w:eastAsia="hu-HU"/>
        </w:rPr>
        <w:t xml:space="preserve"> szerint ez lehet a jövő fogyókúrája az Egyesült Királyságban. "Minél többet nyom valaki, annál többet fogy, így általában tíz nap alatt az emberek a testük 4-9 százalékát fogyják le" - mondta </w:t>
      </w:r>
      <w:proofErr w:type="spellStart"/>
      <w:r w:rsidRPr="00DB7608">
        <w:rPr>
          <w:rFonts w:ascii="Times New Roman" w:eastAsia="Times New Roman" w:hAnsi="Times New Roman" w:cs="Times New Roman"/>
          <w:sz w:val="24"/>
          <w:szCs w:val="24"/>
          <w:lang w:eastAsia="hu-HU"/>
        </w:rPr>
        <w:t>Shidrawi</w:t>
      </w:r>
      <w:proofErr w:type="spellEnd"/>
      <w:r w:rsidRPr="00DB7608">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w:t>
      </w:r>
      <w:r w:rsidRPr="00DB7608">
        <w:rPr>
          <w:rFonts w:ascii="Times New Roman" w:eastAsia="Times New Roman" w:hAnsi="Times New Roman" w:cs="Times New Roman"/>
          <w:sz w:val="24"/>
          <w:szCs w:val="24"/>
          <w:lang w:eastAsia="hu-HU"/>
        </w:rPr>
        <w:t xml:space="preserve">A túlsúlyos, negyvenöt éves, 172 centi magas londoni </w:t>
      </w:r>
      <w:proofErr w:type="spellStart"/>
      <w:r w:rsidRPr="00DB7608">
        <w:rPr>
          <w:rFonts w:ascii="Times New Roman" w:eastAsia="Times New Roman" w:hAnsi="Times New Roman" w:cs="Times New Roman"/>
          <w:sz w:val="24"/>
          <w:szCs w:val="24"/>
          <w:lang w:eastAsia="hu-HU"/>
        </w:rPr>
        <w:t>Helen</w:t>
      </w:r>
      <w:proofErr w:type="spellEnd"/>
      <w:r w:rsidRPr="00DB7608">
        <w:rPr>
          <w:rFonts w:ascii="Times New Roman" w:eastAsia="Times New Roman" w:hAnsi="Times New Roman" w:cs="Times New Roman"/>
          <w:sz w:val="24"/>
          <w:szCs w:val="24"/>
          <w:lang w:eastAsia="hu-HU"/>
        </w:rPr>
        <w:t xml:space="preserve"> Jones tavaly 97 kilót nyomott. "Próbáltam lefogyni, de a munkám nagyon stresszes, ezért sokszor az evéssel kompenzáltam az idegességemet. Remekül éreztem magam a kezelés alatt, az első tíz nap után pedig majdnem hét kilót fogytam. Még három kurzusra befizettem, melyek között mindig tíz pihenőnapot tartottam, akkor is egészségesen étkeztem. A tíznapos kezelések azért csodásak, mert nem kell ételre gondolni" - vallotta az asszony, aki a múlt hónapban fejezte be az 5. </w:t>
      </w:r>
      <w:proofErr w:type="spellStart"/>
      <w:r w:rsidRPr="00DB7608">
        <w:rPr>
          <w:rFonts w:ascii="Times New Roman" w:eastAsia="Times New Roman" w:hAnsi="Times New Roman" w:cs="Times New Roman"/>
          <w:sz w:val="24"/>
          <w:szCs w:val="24"/>
          <w:lang w:eastAsia="hu-HU"/>
        </w:rPr>
        <w:t>KEN-kúrát</w:t>
      </w:r>
      <w:proofErr w:type="spellEnd"/>
      <w:r w:rsidRPr="00DB7608">
        <w:rPr>
          <w:rFonts w:ascii="Times New Roman" w:eastAsia="Times New Roman" w:hAnsi="Times New Roman" w:cs="Times New Roman"/>
          <w:sz w:val="24"/>
          <w:szCs w:val="24"/>
          <w:lang w:eastAsia="hu-HU"/>
        </w:rPr>
        <w:t xml:space="preserve">, és összesen 22 kilót fogyott. </w:t>
      </w:r>
      <w:r w:rsidRPr="00DB7608">
        <w:rPr>
          <w:rFonts w:ascii="Times New Roman" w:eastAsia="Times New Roman" w:hAnsi="Times New Roman" w:cs="Times New Roman"/>
          <w:sz w:val="24"/>
          <w:szCs w:val="24"/>
          <w:lang w:eastAsia="hu-HU"/>
        </w:rPr>
        <w:br/>
      </w:r>
      <w:r w:rsidRPr="00DB7608">
        <w:rPr>
          <w:rFonts w:ascii="Times New Roman" w:eastAsia="Times New Roman" w:hAnsi="Times New Roman" w:cs="Times New Roman"/>
          <w:sz w:val="24"/>
          <w:szCs w:val="24"/>
          <w:lang w:eastAsia="hu-HU"/>
        </w:rPr>
        <w:br/>
        <w:t xml:space="preserve">De vajon egészséges ez a kúra? Mindenképp ki kell váltani az akaraterőt, a sportot és a helyes étkezést egy rövidtávú megoldással? </w:t>
      </w:r>
      <w:proofErr w:type="spellStart"/>
      <w:r w:rsidRPr="00DB7608">
        <w:rPr>
          <w:rFonts w:ascii="Times New Roman" w:eastAsia="Times New Roman" w:hAnsi="Times New Roman" w:cs="Times New Roman"/>
          <w:sz w:val="24"/>
          <w:szCs w:val="24"/>
          <w:lang w:eastAsia="hu-HU"/>
        </w:rPr>
        <w:t>Helen</w:t>
      </w:r>
      <w:proofErr w:type="spellEnd"/>
      <w:r w:rsidRPr="00DB7608">
        <w:rPr>
          <w:rFonts w:ascii="Times New Roman" w:eastAsia="Times New Roman" w:hAnsi="Times New Roman" w:cs="Times New Roman"/>
          <w:sz w:val="24"/>
          <w:szCs w:val="24"/>
          <w:lang w:eastAsia="hu-HU"/>
        </w:rPr>
        <w:t xml:space="preserve"> Bond, a Brit Dietetikusok Szövetségének szóvivője szerint ez az új őrület is csak egy fogyókúrás hóbort. "Egyszerűen döbbenetes számomra az, hogy az emberek hajlandóak arra, hogy egy cső lógjon ki az orrukból, amivel ide-oda rohangálnak. Teljesen természetes, hogy valaki egy ilyen eljárás alatt fogy, de senkinek sem szabadna ilyen gyorsan ennyit fogynia. Heti fél-egy kiló az egészséges fogyás egy hét alatt. Azt pedig, ha valaki az evésben vezeti le a feszültséget, kezelni kell" - vallotta a dietetikus.</w:t>
      </w: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08"/>
  <w:hyphenationZone w:val="425"/>
  <w:characterSpacingControl w:val="doNotCompress"/>
  <w:compat/>
  <w:rsids>
    <w:rsidRoot w:val="00DB7608"/>
    <w:rsid w:val="0009578D"/>
    <w:rsid w:val="000A7A4B"/>
    <w:rsid w:val="00202182"/>
    <w:rsid w:val="002506AB"/>
    <w:rsid w:val="00333280"/>
    <w:rsid w:val="00507F28"/>
    <w:rsid w:val="00526937"/>
    <w:rsid w:val="00535417"/>
    <w:rsid w:val="005D0245"/>
    <w:rsid w:val="006A5C79"/>
    <w:rsid w:val="00740945"/>
    <w:rsid w:val="007C47CC"/>
    <w:rsid w:val="00817413"/>
    <w:rsid w:val="00883220"/>
    <w:rsid w:val="008B5E34"/>
    <w:rsid w:val="00923364"/>
    <w:rsid w:val="00960437"/>
    <w:rsid w:val="00A40298"/>
    <w:rsid w:val="00AD4521"/>
    <w:rsid w:val="00B96636"/>
    <w:rsid w:val="00BD00D0"/>
    <w:rsid w:val="00C07B35"/>
    <w:rsid w:val="00CE0BBB"/>
    <w:rsid w:val="00DB7608"/>
    <w:rsid w:val="00DE6ED3"/>
    <w:rsid w:val="00EE22B4"/>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DB760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B7608"/>
    <w:rPr>
      <w:rFonts w:ascii="Times New Roman" w:eastAsia="Times New Roman" w:hAnsi="Times New Roman" w:cs="Times New Roman"/>
      <w:b/>
      <w:bCs/>
      <w:kern w:val="36"/>
      <w:sz w:val="48"/>
      <w:szCs w:val="48"/>
      <w:lang w:eastAsia="hu-HU"/>
    </w:rPr>
  </w:style>
  <w:style w:type="character" w:styleId="Hiperhivatkozs">
    <w:name w:val="Hyperlink"/>
    <w:basedOn w:val="Bekezdsalapbettpusa"/>
    <w:uiPriority w:val="99"/>
    <w:semiHidden/>
    <w:unhideWhenUsed/>
    <w:rsid w:val="00DB7608"/>
    <w:rPr>
      <w:color w:val="0000FF"/>
      <w:u w:val="single"/>
    </w:rPr>
  </w:style>
  <w:style w:type="paragraph" w:styleId="NormlWeb">
    <w:name w:val="Normal (Web)"/>
    <w:basedOn w:val="Norml"/>
    <w:uiPriority w:val="99"/>
    <w:unhideWhenUsed/>
    <w:rsid w:val="00DB7608"/>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DB7608"/>
    <w:rPr>
      <w:b/>
      <w:bCs/>
    </w:rPr>
  </w:style>
  <w:style w:type="paragraph" w:styleId="Buborkszveg">
    <w:name w:val="Balloon Text"/>
    <w:basedOn w:val="Norml"/>
    <w:link w:val="BuborkszvegChar"/>
    <w:uiPriority w:val="99"/>
    <w:semiHidden/>
    <w:unhideWhenUsed/>
    <w:rsid w:val="00DB760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DB76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9697107">
      <w:bodyDiv w:val="1"/>
      <w:marLeft w:val="0"/>
      <w:marRight w:val="0"/>
      <w:marTop w:val="0"/>
      <w:marBottom w:val="0"/>
      <w:divBdr>
        <w:top w:val="none" w:sz="0" w:space="0" w:color="auto"/>
        <w:left w:val="none" w:sz="0" w:space="0" w:color="auto"/>
        <w:bottom w:val="none" w:sz="0" w:space="0" w:color="auto"/>
        <w:right w:val="none" w:sz="0" w:space="0" w:color="auto"/>
      </w:divBdr>
      <w:divsChild>
        <w:div w:id="86121781">
          <w:marLeft w:val="0"/>
          <w:marRight w:val="0"/>
          <w:marTop w:val="0"/>
          <w:marBottom w:val="0"/>
          <w:divBdr>
            <w:top w:val="none" w:sz="0" w:space="0" w:color="auto"/>
            <w:left w:val="none" w:sz="0" w:space="0" w:color="auto"/>
            <w:bottom w:val="none" w:sz="0" w:space="0" w:color="auto"/>
            <w:right w:val="none" w:sz="0" w:space="0" w:color="auto"/>
          </w:divBdr>
        </w:div>
        <w:div w:id="402685947">
          <w:marLeft w:val="0"/>
          <w:marRight w:val="0"/>
          <w:marTop w:val="0"/>
          <w:marBottom w:val="0"/>
          <w:divBdr>
            <w:top w:val="none" w:sz="0" w:space="0" w:color="auto"/>
            <w:left w:val="none" w:sz="0" w:space="0" w:color="auto"/>
            <w:bottom w:val="none" w:sz="0" w:space="0" w:color="auto"/>
            <w:right w:val="none" w:sz="0" w:space="0" w:color="auto"/>
          </w:divBdr>
        </w:div>
        <w:div w:id="714768007">
          <w:marLeft w:val="0"/>
          <w:marRight w:val="0"/>
          <w:marTop w:val="0"/>
          <w:marBottom w:val="0"/>
          <w:divBdr>
            <w:top w:val="none" w:sz="0" w:space="0" w:color="auto"/>
            <w:left w:val="none" w:sz="0" w:space="0" w:color="auto"/>
            <w:bottom w:val="none" w:sz="0" w:space="0" w:color="auto"/>
            <w:right w:val="none" w:sz="0" w:space="0" w:color="auto"/>
          </w:divBdr>
          <w:divsChild>
            <w:div w:id="1549688068">
              <w:marLeft w:val="0"/>
              <w:marRight w:val="0"/>
              <w:marTop w:val="0"/>
              <w:marBottom w:val="0"/>
              <w:divBdr>
                <w:top w:val="none" w:sz="0" w:space="0" w:color="auto"/>
                <w:left w:val="none" w:sz="0" w:space="0" w:color="auto"/>
                <w:bottom w:val="none" w:sz="0" w:space="0" w:color="auto"/>
                <w:right w:val="none" w:sz="0" w:space="0" w:color="auto"/>
              </w:divBdr>
            </w:div>
            <w:div w:id="1167944439">
              <w:marLeft w:val="0"/>
              <w:marRight w:val="0"/>
              <w:marTop w:val="0"/>
              <w:marBottom w:val="0"/>
              <w:divBdr>
                <w:top w:val="none" w:sz="0" w:space="0" w:color="auto"/>
                <w:left w:val="none" w:sz="0" w:space="0" w:color="auto"/>
                <w:bottom w:val="none" w:sz="0" w:space="0" w:color="auto"/>
                <w:right w:val="none" w:sz="0" w:space="0" w:color="auto"/>
              </w:divBdr>
              <w:divsChild>
                <w:div w:id="16960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446</Words>
  <Characters>3080</Characters>
  <Application>Microsoft Office Word</Application>
  <DocSecurity>0</DocSecurity>
  <Lines>25</Lines>
  <Paragraphs>7</Paragraphs>
  <ScaleCrop>false</ScaleCrop>
  <Company>Microsoft Corporation</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2012-03-11T08:09:00Z</dcterms:created>
  <dcterms:modified xsi:type="dcterms:W3CDTF">2012-03-11T08:11:00Z</dcterms:modified>
</cp:coreProperties>
</file>